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3061"/>
        <w:gridCol w:w="461"/>
        <w:gridCol w:w="3099"/>
      </w:tblGrid>
      <w:tr w:rsidR="00D157DA">
        <w:trPr>
          <w:trHeight w:val="334"/>
        </w:trPr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7DA" w:rsidRDefault="00A1113E">
            <w:pPr>
              <w:pStyle w:val="TableParagraph"/>
              <w:spacing w:line="286" w:lineRule="exact"/>
              <w:ind w:right="59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All.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2"/>
                <w:sz w:val="28"/>
              </w:rPr>
              <w:t>2</w:t>
            </w:r>
          </w:p>
        </w:tc>
      </w:tr>
      <w:tr w:rsidR="00D157DA">
        <w:trPr>
          <w:trHeight w:val="784"/>
        </w:trPr>
        <w:tc>
          <w:tcPr>
            <w:tcW w:w="5361" w:type="dxa"/>
            <w:gridSpan w:val="2"/>
          </w:tcPr>
          <w:p w:rsidR="00D157DA" w:rsidRDefault="00A1113E">
            <w:pPr>
              <w:pStyle w:val="TableParagraph"/>
              <w:spacing w:before="230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Criteri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istanze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esperti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esterni</w:t>
            </w:r>
          </w:p>
        </w:tc>
        <w:tc>
          <w:tcPr>
            <w:tcW w:w="461" w:type="dxa"/>
            <w:vMerge w:val="restart"/>
            <w:tcBorders>
              <w:top w:val="nil"/>
              <w:bottom w:val="nil"/>
            </w:tcBorders>
          </w:tcPr>
          <w:p w:rsidR="00D157DA" w:rsidRDefault="00D157DA">
            <w:pPr>
              <w:pStyle w:val="TableParagraph"/>
            </w:pPr>
          </w:p>
        </w:tc>
        <w:tc>
          <w:tcPr>
            <w:tcW w:w="3099" w:type="dxa"/>
          </w:tcPr>
          <w:p w:rsidR="00D157DA" w:rsidRDefault="00A1113E">
            <w:pPr>
              <w:pStyle w:val="TableParagraph"/>
              <w:spacing w:before="230"/>
              <w:ind w:right="105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Priorità</w:t>
            </w:r>
          </w:p>
        </w:tc>
      </w:tr>
      <w:tr w:rsidR="00D157DA">
        <w:trPr>
          <w:trHeight w:val="975"/>
        </w:trPr>
        <w:tc>
          <w:tcPr>
            <w:tcW w:w="2300" w:type="dxa"/>
          </w:tcPr>
          <w:p w:rsidR="00D157DA" w:rsidRDefault="00A1113E">
            <w:pPr>
              <w:pStyle w:val="TableParagraph"/>
              <w:spacing w:before="69"/>
              <w:ind w:left="126" w:right="112" w:firstLine="2"/>
              <w:jc w:val="center"/>
              <w:rPr>
                <w:sz w:val="18"/>
              </w:rPr>
            </w:pPr>
            <w:r>
              <w:rPr>
                <w:sz w:val="18"/>
              </w:rPr>
              <w:t>Titoli di Studio/Esperienze (NB: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più elevato grado relativamente al progetto)</w:t>
            </w:r>
          </w:p>
        </w:tc>
        <w:tc>
          <w:tcPr>
            <w:tcW w:w="3061" w:type="dxa"/>
          </w:tcPr>
          <w:p w:rsidR="00D157DA" w:rsidRDefault="00D157DA">
            <w:pPr>
              <w:pStyle w:val="TableParagraph"/>
              <w:spacing w:before="174"/>
              <w:rPr>
                <w:sz w:val="18"/>
              </w:rPr>
            </w:pPr>
          </w:p>
          <w:p w:rsidR="00D157DA" w:rsidRDefault="00A1113E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Punteggio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single" w:sz="4" w:space="0" w:color="000000"/>
            </w:tcBorders>
          </w:tcPr>
          <w:p w:rsidR="00D157DA" w:rsidRDefault="00D157DA">
            <w:pPr>
              <w:pStyle w:val="TableParagraph"/>
              <w:spacing w:before="102"/>
            </w:pPr>
          </w:p>
          <w:p w:rsidR="00D157DA" w:rsidRDefault="00A1113E">
            <w:pPr>
              <w:pStyle w:val="TableParagraph"/>
              <w:spacing w:before="1"/>
              <w:ind w:right="1064"/>
              <w:jc w:val="right"/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Candidati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interni</w:t>
            </w:r>
          </w:p>
        </w:tc>
      </w:tr>
      <w:tr w:rsidR="00D157DA">
        <w:trPr>
          <w:trHeight w:val="315"/>
        </w:trPr>
        <w:tc>
          <w:tcPr>
            <w:tcW w:w="2300" w:type="dxa"/>
          </w:tcPr>
          <w:p w:rsidR="00D157DA" w:rsidRDefault="00A1113E">
            <w:pPr>
              <w:pStyle w:val="TableParagraph"/>
              <w:spacing w:before="29"/>
              <w:ind w:left="465"/>
              <w:rPr>
                <w:b/>
                <w:i/>
              </w:rPr>
            </w:pPr>
            <w:r>
              <w:rPr>
                <w:b/>
                <w:i/>
              </w:rPr>
              <w:t>Titolo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studio</w:t>
            </w:r>
          </w:p>
        </w:tc>
        <w:tc>
          <w:tcPr>
            <w:tcW w:w="3061" w:type="dxa"/>
          </w:tcPr>
          <w:p w:rsidR="00D157DA" w:rsidRDefault="00A1113E">
            <w:pPr>
              <w:pStyle w:val="TableParagraph"/>
              <w:spacing w:before="29"/>
              <w:ind w:left="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Max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20 </w:t>
            </w:r>
            <w:proofErr w:type="spellStart"/>
            <w:r>
              <w:rPr>
                <w:b/>
                <w:i/>
                <w:spacing w:val="-4"/>
              </w:rPr>
              <w:t>p.ti</w:t>
            </w:r>
            <w:proofErr w:type="spellEnd"/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  <w:spacing w:before="177"/>
            </w:pPr>
          </w:p>
          <w:p w:rsidR="00D157DA" w:rsidRDefault="00A1113E">
            <w:pPr>
              <w:pStyle w:val="TableParagraph"/>
              <w:ind w:left="284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Candidati</w:t>
            </w:r>
            <w:r>
              <w:rPr>
                <w:spacing w:val="-3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viciniori</w:t>
            </w:r>
          </w:p>
        </w:tc>
      </w:tr>
      <w:tr w:rsidR="00D157DA">
        <w:trPr>
          <w:trHeight w:val="1185"/>
        </w:trPr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</w:tcPr>
          <w:p w:rsidR="00D157DA" w:rsidRDefault="00D157DA">
            <w:pPr>
              <w:pStyle w:val="TableParagraph"/>
              <w:spacing w:before="78"/>
            </w:pPr>
          </w:p>
          <w:p w:rsidR="00D157DA" w:rsidRDefault="00A1113E">
            <w:pPr>
              <w:pStyle w:val="TableParagraph"/>
              <w:spacing w:before="1"/>
              <w:ind w:left="638" w:hanging="570"/>
            </w:pPr>
            <w:r>
              <w:t>Laurea</w:t>
            </w:r>
            <w:r>
              <w:rPr>
                <w:spacing w:val="-11"/>
              </w:rPr>
              <w:t xml:space="preserve"> </w:t>
            </w:r>
            <w:r>
              <w:t>(solo</w:t>
            </w:r>
            <w:r>
              <w:rPr>
                <w:spacing w:val="-14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attinente al progetto)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D157DA" w:rsidRDefault="00D157DA">
            <w:pPr>
              <w:pStyle w:val="TableParagraph"/>
              <w:spacing w:before="206"/>
            </w:pPr>
          </w:p>
          <w:p w:rsidR="00D157DA" w:rsidRDefault="00A1113E">
            <w:pPr>
              <w:pStyle w:val="TableParagraph"/>
              <w:ind w:left="27"/>
              <w:jc w:val="center"/>
            </w:pPr>
            <w:r>
              <w:t xml:space="preserve">10 </w:t>
            </w:r>
            <w:proofErr w:type="spellStart"/>
            <w:r>
              <w:rPr>
                <w:spacing w:val="-4"/>
              </w:rPr>
              <w:t>p.ti</w:t>
            </w:r>
            <w:proofErr w:type="spellEnd"/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  <w:bottom w:val="single" w:sz="4" w:space="0" w:color="000000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</w:tr>
      <w:tr w:rsidR="00D157DA">
        <w:trPr>
          <w:trHeight w:val="599"/>
        </w:trPr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A" w:rsidRDefault="00A1113E">
            <w:pPr>
              <w:pStyle w:val="TableParagraph"/>
              <w:spacing w:before="39"/>
              <w:ind w:left="369" w:hanging="284"/>
            </w:pPr>
            <w:r>
              <w:t>Titoli</w:t>
            </w:r>
            <w:r>
              <w:rPr>
                <w:spacing w:val="-14"/>
              </w:rPr>
              <w:t xml:space="preserve"> </w:t>
            </w:r>
            <w:r>
              <w:t>inferiori</w:t>
            </w:r>
            <w:r>
              <w:rPr>
                <w:spacing w:val="-14"/>
              </w:rPr>
              <w:t xml:space="preserve"> </w:t>
            </w:r>
            <w:r>
              <w:t xml:space="preserve">(Diplomi valutabili </w:t>
            </w:r>
            <w:proofErr w:type="spellStart"/>
            <w:r>
              <w:t>max</w:t>
            </w:r>
            <w:proofErr w:type="spellEnd"/>
            <w:r>
              <w:t xml:space="preserve"> 2 )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7DA" w:rsidRDefault="00A1113E">
            <w:pPr>
              <w:pStyle w:val="TableParagraph"/>
              <w:spacing w:before="166"/>
              <w:ind w:left="27"/>
              <w:jc w:val="center"/>
            </w:pPr>
            <w:r>
              <w:t xml:space="preserve">3 </w:t>
            </w:r>
            <w:proofErr w:type="spellStart"/>
            <w:r>
              <w:rPr>
                <w:spacing w:val="-4"/>
              </w:rPr>
              <w:t>p.ti</w:t>
            </w:r>
            <w:proofErr w:type="spellEnd"/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  <w:bottom w:val="single" w:sz="4" w:space="0" w:color="000000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</w:tr>
      <w:tr w:rsidR="00D157DA">
        <w:trPr>
          <w:trHeight w:val="758"/>
        </w:trPr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A" w:rsidRDefault="00A1113E">
            <w:pPr>
              <w:pStyle w:val="TableParagraph"/>
              <w:ind w:left="182" w:right="169" w:firstLine="1"/>
              <w:jc w:val="center"/>
            </w:pPr>
            <w:r>
              <w:t>Iscrizione ad Albi/Ordini</w:t>
            </w:r>
            <w:r>
              <w:rPr>
                <w:spacing w:val="-14"/>
              </w:rPr>
              <w:t xml:space="preserve"> </w:t>
            </w:r>
            <w:r>
              <w:t>inerenti</w:t>
            </w:r>
            <w:r>
              <w:rPr>
                <w:spacing w:val="-14"/>
              </w:rPr>
              <w:t xml:space="preserve"> </w:t>
            </w:r>
            <w:r>
              <w:t>il</w:t>
            </w:r>
          </w:p>
          <w:p w:rsidR="00D157DA" w:rsidRDefault="00A1113E">
            <w:pPr>
              <w:pStyle w:val="TableParagraph"/>
              <w:spacing w:line="238" w:lineRule="exact"/>
              <w:ind w:left="16"/>
              <w:jc w:val="center"/>
            </w:pPr>
            <w:r>
              <w:rPr>
                <w:spacing w:val="-2"/>
              </w:rPr>
              <w:t>profilo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7DA" w:rsidRDefault="00A1113E">
            <w:pPr>
              <w:pStyle w:val="TableParagraph"/>
              <w:spacing w:before="246"/>
              <w:ind w:left="27"/>
              <w:jc w:val="center"/>
            </w:pPr>
            <w:r>
              <w:t xml:space="preserve">4 </w:t>
            </w:r>
            <w:proofErr w:type="spellStart"/>
            <w:r>
              <w:rPr>
                <w:spacing w:val="-4"/>
              </w:rPr>
              <w:t>p.ti</w:t>
            </w:r>
            <w:proofErr w:type="spellEnd"/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157DA" w:rsidRDefault="00D157DA">
            <w:pPr>
              <w:pStyle w:val="TableParagraph"/>
              <w:spacing w:before="197"/>
            </w:pPr>
          </w:p>
          <w:p w:rsidR="00D157DA" w:rsidRDefault="00A1113E">
            <w:pPr>
              <w:pStyle w:val="TableParagraph"/>
              <w:ind w:left="90" w:firstLine="384"/>
            </w:pPr>
            <w:r>
              <w:t>3) Candidati Esterni con esperienze</w:t>
            </w:r>
            <w:r>
              <w:rPr>
                <w:spacing w:val="-12"/>
              </w:rPr>
              <w:t xml:space="preserve"> </w:t>
            </w:r>
            <w:r>
              <w:t>pregresse</w:t>
            </w:r>
            <w:r>
              <w:rPr>
                <w:spacing w:val="-12"/>
              </w:rPr>
              <w:t xml:space="preserve"> </w:t>
            </w:r>
            <w:r>
              <w:t>nelle</w:t>
            </w:r>
            <w:r>
              <w:rPr>
                <w:spacing w:val="-12"/>
              </w:rPr>
              <w:t xml:space="preserve"> </w:t>
            </w:r>
            <w:r>
              <w:t>scuole</w:t>
            </w:r>
          </w:p>
          <w:p w:rsidR="00D157DA" w:rsidRDefault="00A1113E">
            <w:pPr>
              <w:pStyle w:val="TableParagraph"/>
              <w:spacing w:line="251" w:lineRule="exact"/>
              <w:ind w:left="349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persone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fisiche/giuridiche</w:t>
            </w:r>
          </w:p>
        </w:tc>
      </w:tr>
      <w:tr w:rsidR="00D157DA">
        <w:trPr>
          <w:trHeight w:val="899"/>
        </w:trPr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A" w:rsidRDefault="00A1113E">
            <w:pPr>
              <w:pStyle w:val="TableParagraph"/>
              <w:spacing w:before="65"/>
              <w:ind w:left="16" w:right="2"/>
              <w:jc w:val="center"/>
            </w:pPr>
            <w:r>
              <w:t>Attestati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 xml:space="preserve">formazione specifica (Attestati valutabili </w:t>
            </w:r>
            <w:proofErr w:type="spellStart"/>
            <w:r>
              <w:t>max</w:t>
            </w:r>
            <w:proofErr w:type="spellEnd"/>
            <w:r>
              <w:t xml:space="preserve"> 3 )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7DA" w:rsidRDefault="00D157DA">
            <w:pPr>
              <w:pStyle w:val="TableParagraph"/>
              <w:spacing w:before="64"/>
            </w:pPr>
          </w:p>
          <w:p w:rsidR="00D157DA" w:rsidRDefault="00A1113E">
            <w:pPr>
              <w:pStyle w:val="TableParagraph"/>
              <w:ind w:left="27"/>
              <w:jc w:val="center"/>
            </w:pPr>
            <w:r>
              <w:t xml:space="preserve">2 </w:t>
            </w:r>
            <w:proofErr w:type="spellStart"/>
            <w:r>
              <w:rPr>
                <w:spacing w:val="-4"/>
              </w:rPr>
              <w:t>p.ti</w:t>
            </w:r>
            <w:proofErr w:type="spellEnd"/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  <w:bottom w:val="single" w:sz="4" w:space="0" w:color="000000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</w:tr>
      <w:tr w:rsidR="00D157DA">
        <w:trPr>
          <w:trHeight w:val="949"/>
        </w:trPr>
        <w:tc>
          <w:tcPr>
            <w:tcW w:w="23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  <w:spacing w:before="69"/>
            </w:pPr>
          </w:p>
          <w:p w:rsidR="00D157DA" w:rsidRDefault="00A1113E">
            <w:pPr>
              <w:pStyle w:val="TableParagraph"/>
              <w:spacing w:before="1"/>
              <w:ind w:left="201" w:right="182" w:hanging="3"/>
              <w:jc w:val="center"/>
            </w:pPr>
            <w:r>
              <w:t>Esperienze educative pregresse</w:t>
            </w:r>
            <w:r>
              <w:rPr>
                <w:spacing w:val="40"/>
              </w:rPr>
              <w:t xml:space="preserve"> </w:t>
            </w:r>
            <w:r>
              <w:t>in scuole, inerenti</w:t>
            </w:r>
            <w:r>
              <w:rPr>
                <w:spacing w:val="40"/>
              </w:rPr>
              <w:t xml:space="preserve"> </w:t>
            </w:r>
            <w:r>
              <w:t>il progetto specifico</w:t>
            </w:r>
            <w:r>
              <w:rPr>
                <w:spacing w:val="-14"/>
              </w:rPr>
              <w:t xml:space="preserve"> </w:t>
            </w:r>
            <w:r>
              <w:t>(da</w:t>
            </w:r>
            <w:r>
              <w:rPr>
                <w:spacing w:val="-14"/>
              </w:rPr>
              <w:t xml:space="preserve"> </w:t>
            </w:r>
            <w:r>
              <w:t>indicare nel curriculum)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</w:pPr>
          </w:p>
          <w:p w:rsidR="00D157DA" w:rsidRDefault="00D157DA">
            <w:pPr>
              <w:pStyle w:val="TableParagraph"/>
              <w:spacing w:before="198"/>
            </w:pPr>
          </w:p>
          <w:p w:rsidR="00D157DA" w:rsidRDefault="00A1113E">
            <w:pPr>
              <w:pStyle w:val="TableParagraph"/>
              <w:ind w:left="878" w:right="58" w:hanging="408"/>
            </w:pPr>
            <w:r>
              <w:t>2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p.ti</w:t>
            </w:r>
            <w:proofErr w:type="spellEnd"/>
            <w:r>
              <w:rPr>
                <w:spacing w:val="-8"/>
              </w:rPr>
              <w:t xml:space="preserve"> </w:t>
            </w:r>
            <w:r>
              <w:t>ad</w:t>
            </w:r>
            <w:r>
              <w:rPr>
                <w:spacing w:val="-9"/>
              </w:rPr>
              <w:t xml:space="preserve"> </w:t>
            </w:r>
            <w:r>
              <w:t>anno</w:t>
            </w:r>
            <w:r>
              <w:rPr>
                <w:spacing w:val="-9"/>
              </w:rPr>
              <w:t xml:space="preserve"> </w:t>
            </w:r>
            <w:r>
              <w:t>scolastico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461" w:type="dxa"/>
            <w:vMerge/>
            <w:tcBorders>
              <w:top w:val="nil"/>
              <w:bottom w:val="nil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top w:val="single" w:sz="4" w:space="0" w:color="000000"/>
            </w:tcBorders>
          </w:tcPr>
          <w:p w:rsidR="00D157DA" w:rsidRDefault="00A1113E">
            <w:pPr>
              <w:pStyle w:val="TableParagraph"/>
              <w:spacing w:before="217"/>
              <w:ind w:left="779" w:hanging="545"/>
            </w:pPr>
            <w:r>
              <w:t>4)</w:t>
            </w:r>
            <w:r>
              <w:rPr>
                <w:spacing w:val="-10"/>
              </w:rPr>
              <w:t xml:space="preserve"> </w:t>
            </w:r>
            <w:r>
              <w:t>Candidati</w:t>
            </w:r>
            <w:r>
              <w:rPr>
                <w:spacing w:val="-9"/>
              </w:rPr>
              <w:t xml:space="preserve"> </w:t>
            </w:r>
            <w:r>
              <w:t>Esterni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 xml:space="preserve">persone </w:t>
            </w:r>
            <w:r>
              <w:rPr>
                <w:spacing w:val="-2"/>
              </w:rPr>
              <w:t>fisiche/giuridiche</w:t>
            </w:r>
          </w:p>
        </w:tc>
      </w:tr>
      <w:tr w:rsidR="00D157DA">
        <w:trPr>
          <w:trHeight w:val="1965"/>
        </w:trPr>
        <w:tc>
          <w:tcPr>
            <w:tcW w:w="2300" w:type="dxa"/>
            <w:vMerge/>
            <w:tcBorders>
              <w:top w:val="nil"/>
              <w:right w:val="single" w:sz="4" w:space="0" w:color="000000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4" w:space="0" w:color="000000"/>
            </w:tcBorders>
          </w:tcPr>
          <w:p w:rsidR="00D157DA" w:rsidRDefault="00D157DA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2"/>
            <w:tcBorders>
              <w:top w:val="nil"/>
              <w:bottom w:val="nil"/>
              <w:right w:val="nil"/>
            </w:tcBorders>
          </w:tcPr>
          <w:p w:rsidR="00D157DA" w:rsidRDefault="00D157DA">
            <w:pPr>
              <w:pStyle w:val="TableParagraph"/>
            </w:pPr>
          </w:p>
        </w:tc>
      </w:tr>
    </w:tbl>
    <w:p w:rsidR="00D157DA" w:rsidRDefault="00D157DA">
      <w:pPr>
        <w:rPr>
          <w:sz w:val="2"/>
          <w:szCs w:val="2"/>
        </w:rPr>
      </w:pPr>
    </w:p>
    <w:sectPr w:rsidR="00D157DA" w:rsidSect="00D157DA">
      <w:type w:val="continuous"/>
      <w:pgSz w:w="11910" w:h="16840"/>
      <w:pgMar w:top="1140" w:right="170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157DA"/>
    <w:rsid w:val="00A1113E"/>
    <w:rsid w:val="00B12BFF"/>
    <w:rsid w:val="00D157DA"/>
    <w:rsid w:val="00E7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57D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57DA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57DA"/>
  </w:style>
  <w:style w:type="paragraph" w:customStyle="1" w:styleId="TableParagraph">
    <w:name w:val="Table Paragraph"/>
    <w:basedOn w:val="Normale"/>
    <w:uiPriority w:val="1"/>
    <w:qFormat/>
    <w:rsid w:val="00D157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dsgadarsena@outlook.it</cp:lastModifiedBy>
  <cp:revision>2</cp:revision>
  <dcterms:created xsi:type="dcterms:W3CDTF">2025-01-29T11:37:00Z</dcterms:created>
  <dcterms:modified xsi:type="dcterms:W3CDTF">2025-01-29T11:37:00Z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